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3D301" w14:textId="22136E58" w:rsidR="00A5759E" w:rsidRDefault="00026135" w:rsidP="00A5759E">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516738912"/>
      <w:bookmarkStart w:id="4" w:name="_Toc23926984"/>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0"/>
      <w:bookmarkEnd w:id="1"/>
      <w:bookmarkEnd w:id="2"/>
      <w:r w:rsidRPr="00FD2948">
        <w:rPr>
          <w:color w:val="auto"/>
        </w:rPr>
        <w:t>8 DO SWZ – WYKAZ OSÓB</w:t>
      </w:r>
      <w:r>
        <w:rPr>
          <w:rFonts w:ascii="Calibri" w:eastAsia="Times New Roman" w:hAnsi="Calibri" w:cs="Calibri"/>
          <w:bCs w:val="0"/>
          <w:color w:val="auto"/>
          <w:szCs w:val="20"/>
        </w:rPr>
        <w:tab/>
      </w:r>
      <w:r w:rsidR="00DE585F" w:rsidRPr="00DE585F">
        <w:rPr>
          <w:rFonts w:ascii="Calibri" w:eastAsia="Times New Roman" w:hAnsi="Calibri" w:cs="Calibri"/>
          <w:bCs w:val="0"/>
          <w:color w:val="auto"/>
          <w:szCs w:val="20"/>
        </w:rPr>
        <w:t>POST/DYS/OR/GZ/00033/2026</w:t>
      </w:r>
    </w:p>
    <w:tbl>
      <w:tblPr>
        <w:tblStyle w:val="Tabela-Siatka"/>
        <w:tblW w:w="10034"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685"/>
      </w:tblGrid>
      <w:tr w:rsidR="00026135" w:rsidRPr="006B56FD" w14:paraId="15AFDA46" w14:textId="77777777" w:rsidTr="00A5759E">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3"/>
    <w:bookmarkEnd w:id="4"/>
    <w:p w14:paraId="30522713" w14:textId="0D90A27D" w:rsidR="00013A2B" w:rsidRDefault="00BF49FD" w:rsidP="00265C05">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645E28" w:rsidRPr="00645E28">
        <w:rPr>
          <w:rFonts w:ascii="Calibri" w:hAnsi="Calibri" w:cs="Arial"/>
          <w:b/>
          <w:i/>
          <w:snapToGrid w:val="0"/>
          <w:color w:val="000000"/>
          <w:sz w:val="22"/>
          <w:szCs w:val="22"/>
        </w:rPr>
        <w:t>Budowa przyłączy kablowych nN na terenie działania RE Stalowa Wola - 2 części</w:t>
      </w:r>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p w14:paraId="3809F1A4" w14:textId="3EC5233D" w:rsidR="000F1B25" w:rsidRPr="000F1B25" w:rsidRDefault="000F1B25" w:rsidP="00AD3AA7">
      <w:pPr>
        <w:pStyle w:val="opis"/>
        <w:spacing w:after="240" w:line="240" w:lineRule="auto"/>
        <w:ind w:left="0" w:right="-286"/>
        <w:rPr>
          <w:rFonts w:ascii="Calibri" w:hAnsi="Calibri" w:cs="Calibri"/>
          <w:sz w:val="18"/>
          <w:szCs w:val="22"/>
        </w:rPr>
      </w:pP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5" w:name="_Toc18342848"/>
      <w:bookmarkStart w:id="6" w:name="_Toc54073231"/>
      <w:bookmarkStart w:id="7" w:name="_Toc57057714"/>
      <w:bookmarkStart w:id="8" w:name="_Toc57122890"/>
      <w:bookmarkStart w:id="9" w:name="_Toc57637479"/>
      <w:r w:rsidRPr="00FD2948">
        <w:rPr>
          <w:rFonts w:cs="Calibri"/>
          <w:i/>
          <w:sz w:val="16"/>
          <w:szCs w:val="18"/>
        </w:rPr>
        <w:t>UWAGA: Należy dostosować ilość wierszy do ilości wymaganych osób</w:t>
      </w:r>
      <w:bookmarkEnd w:id="5"/>
      <w:bookmarkEnd w:id="6"/>
      <w:bookmarkEnd w:id="7"/>
      <w:bookmarkEnd w:id="8"/>
      <w:bookmarkEnd w:id="9"/>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A5759E">
      <w:footerReference w:type="default" r:id="rId13"/>
      <w:headerReference w:type="first" r:id="rId14"/>
      <w:pgSz w:w="11906" w:h="16838" w:code="9"/>
      <w:pgMar w:top="964" w:right="851" w:bottom="964"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46EC7" w14:textId="77777777" w:rsidR="001108E4" w:rsidRDefault="001108E4" w:rsidP="004A302B">
      <w:pPr>
        <w:spacing w:line="240" w:lineRule="auto"/>
      </w:pPr>
      <w:r>
        <w:separator/>
      </w:r>
    </w:p>
  </w:endnote>
  <w:endnote w:type="continuationSeparator" w:id="0">
    <w:p w14:paraId="0C880FAB" w14:textId="77777777" w:rsidR="001108E4" w:rsidRDefault="001108E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89565" w14:textId="77777777" w:rsidR="001108E4" w:rsidRDefault="001108E4" w:rsidP="004A302B">
      <w:pPr>
        <w:spacing w:line="240" w:lineRule="auto"/>
      </w:pPr>
      <w:r>
        <w:separator/>
      </w:r>
    </w:p>
  </w:footnote>
  <w:footnote w:type="continuationSeparator" w:id="0">
    <w:p w14:paraId="205FA535" w14:textId="77777777" w:rsidR="001108E4" w:rsidRDefault="001108E4"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1596258" w:rsidR="00BB4FE7" w:rsidRPr="00BB4FE7" w:rsidRDefault="00A5759E" w:rsidP="00A5759E">
    <w:pPr>
      <w:pStyle w:val="Nagwek"/>
      <w:tabs>
        <w:tab w:val="left" w:pos="2580"/>
        <w:tab w:val="left" w:pos="2985"/>
      </w:tabs>
      <w:spacing w:after="840"/>
      <w:jc w:val="left"/>
      <w:rPr>
        <w:rFonts w:asciiTheme="minorHAnsi" w:hAnsiTheme="minorHAnsi"/>
        <w:b/>
        <w:bCs/>
        <w:color w:val="1F497D" w:themeColor="text2"/>
        <w:sz w:val="16"/>
        <w:szCs w:val="16"/>
      </w:rPr>
    </w:pPr>
    <w:r>
      <w:rPr>
        <w:rFonts w:asciiTheme="minorHAnsi" w:hAnsiTheme="minorHAnsi"/>
        <w:b/>
        <w:bCs/>
        <w:noProof/>
        <w:color w:val="1F497D" w:themeColor="text2"/>
        <w:sz w:val="16"/>
        <w:szCs w:val="16"/>
        <w:lang w:eastAsia="pl-PL"/>
      </w:rPr>
      <w:drawing>
        <wp:anchor distT="0" distB="0" distL="114300" distR="114300" simplePos="0" relativeHeight="251658240" behindDoc="0" locked="0" layoutInCell="1" allowOverlap="1" wp14:anchorId="228F71BA" wp14:editId="5B9B56AF">
          <wp:simplePos x="0" y="0"/>
          <wp:positionH relativeFrom="page">
            <wp:posOffset>504190</wp:posOffset>
          </wp:positionH>
          <wp:positionV relativeFrom="page">
            <wp:posOffset>431800</wp:posOffset>
          </wp:positionV>
          <wp:extent cx="752475" cy="590550"/>
          <wp:effectExtent l="0" t="0" r="9525" b="0"/>
          <wp:wrapNone/>
          <wp:docPr id="1" name="Obraz 1" descr="C:\Users\10100474\AppData\Local\Microsoft\Windows\INetCache\Content.Word\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AppData\Local\Microsoft\Windows\INetCache\Content.Word\logo bez S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507526359">
    <w:abstractNumId w:val="22"/>
  </w:num>
  <w:num w:numId="2" w16cid:durableId="108397535">
    <w:abstractNumId w:val="9"/>
  </w:num>
  <w:num w:numId="3" w16cid:durableId="1676882191">
    <w:abstractNumId w:val="4"/>
  </w:num>
  <w:num w:numId="4" w16cid:durableId="1729038048">
    <w:abstractNumId w:val="36"/>
  </w:num>
  <w:num w:numId="5" w16cid:durableId="769398929">
    <w:abstractNumId w:val="19"/>
  </w:num>
  <w:num w:numId="6" w16cid:durableId="335154618">
    <w:abstractNumId w:val="14"/>
  </w:num>
  <w:num w:numId="7" w16cid:durableId="1555845955">
    <w:abstractNumId w:val="27"/>
  </w:num>
  <w:num w:numId="8" w16cid:durableId="1901206386">
    <w:abstractNumId w:val="44"/>
  </w:num>
  <w:num w:numId="9" w16cid:durableId="1910773540">
    <w:abstractNumId w:val="12"/>
  </w:num>
  <w:num w:numId="10" w16cid:durableId="2090036593">
    <w:abstractNumId w:val="33"/>
  </w:num>
  <w:num w:numId="11" w16cid:durableId="1184826615">
    <w:abstractNumId w:val="24"/>
  </w:num>
  <w:num w:numId="12" w16cid:durableId="1089471759">
    <w:abstractNumId w:val="18"/>
  </w:num>
  <w:num w:numId="13" w16cid:durableId="1545674681">
    <w:abstractNumId w:val="10"/>
  </w:num>
  <w:num w:numId="14" w16cid:durableId="423501872">
    <w:abstractNumId w:val="25"/>
  </w:num>
  <w:num w:numId="15" w16cid:durableId="2114006949">
    <w:abstractNumId w:val="35"/>
  </w:num>
  <w:num w:numId="16" w16cid:durableId="1187791150">
    <w:abstractNumId w:val="32"/>
  </w:num>
  <w:num w:numId="17" w16cid:durableId="1845706127">
    <w:abstractNumId w:val="45"/>
  </w:num>
  <w:num w:numId="18" w16cid:durableId="166022952">
    <w:abstractNumId w:val="16"/>
  </w:num>
  <w:num w:numId="19" w16cid:durableId="1720089165">
    <w:abstractNumId w:val="5"/>
  </w:num>
  <w:num w:numId="20" w16cid:durableId="1644580290">
    <w:abstractNumId w:val="29"/>
  </w:num>
  <w:num w:numId="21" w16cid:durableId="13484837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7268728">
    <w:abstractNumId w:val="7"/>
  </w:num>
  <w:num w:numId="23" w16cid:durableId="2120903268">
    <w:abstractNumId w:val="47"/>
  </w:num>
  <w:num w:numId="24" w16cid:durableId="603726612">
    <w:abstractNumId w:val="8"/>
  </w:num>
  <w:num w:numId="25" w16cid:durableId="1571454926">
    <w:abstractNumId w:val="20"/>
  </w:num>
  <w:num w:numId="26" w16cid:durableId="1209538299">
    <w:abstractNumId w:val="13"/>
  </w:num>
  <w:num w:numId="27" w16cid:durableId="1799952844">
    <w:abstractNumId w:val="23"/>
  </w:num>
  <w:num w:numId="28" w16cid:durableId="214046960">
    <w:abstractNumId w:val="6"/>
  </w:num>
  <w:num w:numId="29" w16cid:durableId="1836652677">
    <w:abstractNumId w:val="21"/>
  </w:num>
  <w:num w:numId="30" w16cid:durableId="1395397662">
    <w:abstractNumId w:val="28"/>
  </w:num>
  <w:num w:numId="31" w16cid:durableId="915893913">
    <w:abstractNumId w:val="26"/>
  </w:num>
  <w:num w:numId="32" w16cid:durableId="2031446066">
    <w:abstractNumId w:val="31"/>
  </w:num>
  <w:num w:numId="33" w16cid:durableId="452752364">
    <w:abstractNumId w:val="34"/>
  </w:num>
  <w:num w:numId="34" w16cid:durableId="958418265">
    <w:abstractNumId w:val="15"/>
  </w:num>
  <w:num w:numId="35" w16cid:durableId="1968536901">
    <w:abstractNumId w:val="17"/>
  </w:num>
  <w:num w:numId="36" w16cid:durableId="935793929">
    <w:abstractNumId w:val="3"/>
  </w:num>
  <w:num w:numId="37" w16cid:durableId="1118913850">
    <w:abstractNumId w:val="42"/>
  </w:num>
  <w:num w:numId="38" w16cid:durableId="1814786787">
    <w:abstractNumId w:val="39"/>
  </w:num>
  <w:num w:numId="39" w16cid:durableId="1871450588">
    <w:abstractNumId w:val="46"/>
  </w:num>
  <w:num w:numId="40" w16cid:durableId="1251547752">
    <w:abstractNumId w:val="37"/>
  </w:num>
  <w:num w:numId="41" w16cid:durableId="75053579">
    <w:abstractNumId w:val="30"/>
  </w:num>
  <w:num w:numId="42" w16cid:durableId="16119371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9613825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4834839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79797372">
    <w:abstractNumId w:val="43"/>
  </w:num>
  <w:num w:numId="46" w16cid:durableId="719403319">
    <w:abstractNumId w:val="41"/>
  </w:num>
  <w:num w:numId="47" w16cid:durableId="678973709">
    <w:abstractNumId w:val="40"/>
  </w:num>
  <w:num w:numId="48" w16cid:durableId="1529641276">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08E4"/>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1AB"/>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0D2"/>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646"/>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2A1C"/>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ADE"/>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0FBD"/>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5E28"/>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585D"/>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6D0A"/>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5759E"/>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09BF"/>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4FE"/>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3B77"/>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26C8"/>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AC"/>
    <w:rsid w:val="00DD48B1"/>
    <w:rsid w:val="00DD4A4D"/>
    <w:rsid w:val="00DD56DF"/>
    <w:rsid w:val="00DD5C5D"/>
    <w:rsid w:val="00DE096E"/>
    <w:rsid w:val="00DE457A"/>
    <w:rsid w:val="00DE47D1"/>
    <w:rsid w:val="00DE4B3C"/>
    <w:rsid w:val="00DE4E27"/>
    <w:rsid w:val="00DE585F"/>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0955"/>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POST/DYS/OR/GZ/00033/2026                         </dmsv2SWPP2ObjectNumber>
    <dmsv2SWPP2SumMD5 xmlns="http://schemas.microsoft.com/sharepoint/v3">931c274be45a4e134d5e41e4e2c83276</dmsv2SWPP2SumMD5>
    <dmsv2BaseMoved xmlns="http://schemas.microsoft.com/sharepoint/v3">false</dmsv2BaseMoved>
    <dmsv2BaseIsSensitive xmlns="http://schemas.microsoft.com/sharepoint/v3">true</dmsv2BaseIsSensitive>
    <dmsv2SWPP2IDSWPP2 xmlns="http://schemas.microsoft.com/sharepoint/v3">703022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24102601</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00000001000700030000000g000000000000</dmsv2SWPP2ObjectDepartment>
    <dmsv2SWPP2ObjectName xmlns="http://schemas.microsoft.com/sharepoint/v3">Postępowanie</dmsv2SWPP2ObjectName>
    <_dlc_DocId xmlns="a19cb1c7-c5c7-46d4-85ae-d83685407bba">JEUP5JKVCYQC-922955212-13649</_dlc_DocId>
    <_dlc_DocIdUrl xmlns="a19cb1c7-c5c7-46d4-85ae-d83685407bba">
      <Url>https://swpp2.dms.gkpge.pl/sites/41/_layouts/15/DocIdRedir.aspx?ID=JEUP5JKVCYQC-922955212-13649</Url>
      <Description>JEUP5JKVCYQC-922955212-13649</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7330D9A1-1215-4A04-998F-F5C861ACF80C}"/>
</file>

<file path=customXml/itemProps3.xml><?xml version="1.0" encoding="utf-8"?>
<ds:datastoreItem xmlns:ds="http://schemas.openxmlformats.org/officeDocument/2006/customXml" ds:itemID="{2B1F653F-4307-4AE1-BE6E-B37B4B111D2B}">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76E9AB33-DFF8-49D1-BCA8-EF668D08B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223</Words>
  <Characters>1338</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5</cp:revision>
  <cp:lastPrinted>2020-02-27T07:25:00Z</cp:lastPrinted>
  <dcterms:created xsi:type="dcterms:W3CDTF">2025-12-10T08:49:00Z</dcterms:created>
  <dcterms:modified xsi:type="dcterms:W3CDTF">2026-01-12T07:58:00Z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7c11e834-6bed-4591-a6b6-9a47c67b0137</vt:lpwstr>
  </property>
</Properties>
</file>